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3B7" w:rsidRPr="002443B7" w:rsidRDefault="002443B7" w:rsidP="002443B7">
      <w:pPr>
        <w:shd w:val="clear" w:color="auto" w:fill="FFFFFF"/>
        <w:spacing w:before="100" w:beforeAutospacing="1" w:after="100" w:afterAutospacing="1" w:line="240" w:lineRule="auto"/>
        <w:outlineLvl w:val="0"/>
        <w:rPr>
          <w:rFonts w:ascii="Calibri" w:eastAsia="Times New Roman" w:hAnsi="Calibri" w:cs="Calibri"/>
          <w:color w:val="353535"/>
          <w:kern w:val="36"/>
          <w:sz w:val="48"/>
          <w:szCs w:val="48"/>
          <w:lang w:eastAsia="nl-NL"/>
        </w:rPr>
      </w:pPr>
      <w:r w:rsidRPr="002443B7">
        <w:rPr>
          <w:rFonts w:ascii="Calibri" w:eastAsia="Times New Roman" w:hAnsi="Calibri" w:cs="Calibri"/>
          <w:color w:val="353535"/>
          <w:kern w:val="36"/>
          <w:sz w:val="48"/>
          <w:szCs w:val="48"/>
          <w:lang w:eastAsia="nl-NL"/>
        </w:rPr>
        <w:t>Informatiebrief voortgezet onderwijs - klasgenoten</w:t>
      </w:r>
    </w:p>
    <w:p w:rsidR="002443B7" w:rsidRPr="002443B7" w:rsidRDefault="002443B7" w:rsidP="002443B7">
      <w:pPr>
        <w:shd w:val="clear" w:color="auto" w:fill="FFFFFF"/>
        <w:spacing w:before="100" w:beforeAutospacing="1" w:after="0" w:line="240" w:lineRule="auto"/>
        <w:outlineLvl w:val="1"/>
        <w:rPr>
          <w:rFonts w:ascii="inherit" w:eastAsia="Times New Roman" w:hAnsi="inherit" w:cs="Calibri"/>
          <w:color w:val="353535"/>
          <w:sz w:val="36"/>
          <w:szCs w:val="36"/>
          <w:lang w:eastAsia="nl-NL"/>
        </w:rPr>
      </w:pPr>
      <w:bookmarkStart w:id="0" w:name="_GoBack"/>
      <w:bookmarkEnd w:id="0"/>
      <w:r w:rsidRPr="002443B7">
        <w:rPr>
          <w:rFonts w:ascii="inherit" w:eastAsia="Times New Roman" w:hAnsi="inherit" w:cs="Calibri"/>
          <w:color w:val="353535"/>
          <w:sz w:val="36"/>
          <w:szCs w:val="36"/>
          <w:lang w:eastAsia="nl-NL"/>
        </w:rPr>
        <w:t>Informatiebrief voor voortgezet onderwijs - klasgenoten</w:t>
      </w:r>
      <w:r w:rsidRPr="002443B7">
        <w:rPr>
          <w:rFonts w:ascii="inherit" w:eastAsia="Times New Roman" w:hAnsi="inherit" w:cs="Calibri"/>
          <w:color w:val="353535"/>
          <w:sz w:val="36"/>
          <w:szCs w:val="36"/>
          <w:lang w:eastAsia="nl-NL"/>
        </w:rPr>
        <w:br/>
        <w:t> </w:t>
      </w:r>
    </w:p>
    <w:p w:rsidR="002443B7" w:rsidRPr="002443B7" w:rsidRDefault="002443B7" w:rsidP="002443B7">
      <w:pPr>
        <w:shd w:val="clear" w:color="auto" w:fill="FFFFFF"/>
        <w:spacing w:after="100" w:afterAutospacing="1" w:line="240" w:lineRule="auto"/>
        <w:rPr>
          <w:rFonts w:ascii="Calibri" w:eastAsia="Times New Roman" w:hAnsi="Calibri" w:cs="Calibri"/>
          <w:color w:val="353535"/>
          <w:sz w:val="24"/>
          <w:szCs w:val="24"/>
          <w:lang w:eastAsia="nl-NL"/>
        </w:rPr>
      </w:pPr>
      <w:r w:rsidRPr="002443B7">
        <w:rPr>
          <w:rFonts w:ascii="Calibri" w:eastAsia="Times New Roman" w:hAnsi="Calibri" w:cs="Calibri"/>
          <w:b/>
          <w:bCs/>
          <w:color w:val="353535"/>
          <w:sz w:val="24"/>
          <w:szCs w:val="24"/>
          <w:lang w:eastAsia="nl-NL"/>
        </w:rPr>
        <w:t>Let op! Dit is belangrijke informatie voor jou.</w:t>
      </w:r>
    </w:p>
    <w:p w:rsidR="002443B7" w:rsidRPr="002443B7" w:rsidRDefault="002443B7" w:rsidP="002443B7">
      <w:pPr>
        <w:shd w:val="clear" w:color="auto" w:fill="FFFFFF"/>
        <w:spacing w:after="100" w:afterAutospacing="1" w:line="240" w:lineRule="auto"/>
        <w:rPr>
          <w:rFonts w:ascii="Calibri" w:eastAsia="Times New Roman" w:hAnsi="Calibri" w:cs="Calibri"/>
          <w:color w:val="353535"/>
          <w:sz w:val="24"/>
          <w:szCs w:val="24"/>
          <w:lang w:eastAsia="nl-NL"/>
        </w:rPr>
      </w:pPr>
      <w:r w:rsidRPr="002443B7">
        <w:rPr>
          <w:rFonts w:ascii="Calibri" w:eastAsia="Times New Roman" w:hAnsi="Calibri" w:cs="Calibri"/>
          <w:color w:val="353535"/>
          <w:sz w:val="24"/>
          <w:szCs w:val="24"/>
          <w:lang w:eastAsia="nl-NL"/>
        </w:rPr>
        <w:t>Beste leerling en/of ouder(s)/verzorger(s),</w:t>
      </w:r>
    </w:p>
    <w:p w:rsidR="002443B7" w:rsidRPr="002443B7" w:rsidRDefault="002443B7" w:rsidP="002443B7">
      <w:pPr>
        <w:shd w:val="clear" w:color="auto" w:fill="FFFFFF"/>
        <w:spacing w:after="100" w:afterAutospacing="1" w:line="240" w:lineRule="auto"/>
        <w:rPr>
          <w:rFonts w:ascii="Calibri" w:eastAsia="Times New Roman" w:hAnsi="Calibri" w:cs="Calibri"/>
          <w:color w:val="353535"/>
          <w:sz w:val="24"/>
          <w:szCs w:val="24"/>
          <w:lang w:eastAsia="nl-NL"/>
        </w:rPr>
      </w:pPr>
      <w:r w:rsidRPr="002443B7">
        <w:rPr>
          <w:rFonts w:ascii="Calibri" w:eastAsia="Times New Roman" w:hAnsi="Calibri" w:cs="Calibri"/>
          <w:color w:val="353535"/>
          <w:sz w:val="24"/>
          <w:szCs w:val="24"/>
          <w:lang w:eastAsia="nl-NL"/>
        </w:rPr>
        <w:t>Je krijgt deze brief omdat er bij jou in de klas een of meer leerlingen of medewerkers corona hebben. Er is een kans dat je besmet bent met het coronavirus, maar je mag wel naar school.</w:t>
      </w:r>
    </w:p>
    <w:p w:rsidR="002443B7" w:rsidRPr="002443B7" w:rsidRDefault="002443B7" w:rsidP="002443B7">
      <w:pPr>
        <w:shd w:val="clear" w:color="auto" w:fill="FFFFFF"/>
        <w:spacing w:after="100" w:afterAutospacing="1" w:line="240" w:lineRule="auto"/>
        <w:rPr>
          <w:rFonts w:ascii="Calibri" w:eastAsia="Times New Roman" w:hAnsi="Calibri" w:cs="Calibri"/>
          <w:color w:val="353535"/>
          <w:sz w:val="24"/>
          <w:szCs w:val="24"/>
          <w:lang w:eastAsia="nl-NL"/>
        </w:rPr>
      </w:pPr>
      <w:r w:rsidRPr="002443B7">
        <w:rPr>
          <w:rFonts w:ascii="Calibri" w:eastAsia="Times New Roman" w:hAnsi="Calibri" w:cs="Calibri"/>
          <w:color w:val="353535"/>
          <w:sz w:val="24"/>
          <w:szCs w:val="24"/>
          <w:lang w:eastAsia="nl-NL"/>
        </w:rPr>
        <w:t>Het is wel extra belangrijk dat je tot 10 dagen na het contact met degene die corona heeft contact met kwetsbare personen vermijdt. Verder is het dringende advies om 2x per week preventief een zelftest op school te doen. En denk aan de </w:t>
      </w:r>
      <w:hyperlink r:id="rId5" w:tooltip="link" w:history="1">
        <w:r w:rsidRPr="002443B7">
          <w:rPr>
            <w:rFonts w:ascii="Calibri" w:eastAsia="Times New Roman" w:hAnsi="Calibri" w:cs="Calibri"/>
            <w:color w:val="01689B"/>
            <w:sz w:val="24"/>
            <w:szCs w:val="24"/>
            <w:u w:val="single"/>
            <w:lang w:eastAsia="nl-NL"/>
          </w:rPr>
          <w:t>basisregels</w:t>
        </w:r>
      </w:hyperlink>
      <w:r w:rsidRPr="002443B7">
        <w:rPr>
          <w:rFonts w:ascii="Calibri" w:eastAsia="Times New Roman" w:hAnsi="Calibri" w:cs="Calibri"/>
          <w:color w:val="353535"/>
          <w:sz w:val="24"/>
          <w:szCs w:val="24"/>
          <w:lang w:eastAsia="nl-NL"/>
        </w:rPr>
        <w:t>.</w:t>
      </w:r>
    </w:p>
    <w:p w:rsidR="002443B7" w:rsidRPr="002443B7" w:rsidRDefault="002443B7" w:rsidP="002443B7">
      <w:pPr>
        <w:shd w:val="clear" w:color="auto" w:fill="FFFFFF"/>
        <w:spacing w:before="100" w:beforeAutospacing="1" w:after="0" w:line="240" w:lineRule="auto"/>
        <w:outlineLvl w:val="2"/>
        <w:rPr>
          <w:rFonts w:ascii="inherit" w:eastAsia="Times New Roman" w:hAnsi="inherit" w:cs="Calibri"/>
          <w:b/>
          <w:bCs/>
          <w:color w:val="154273"/>
          <w:sz w:val="27"/>
          <w:szCs w:val="27"/>
          <w:lang w:eastAsia="nl-NL"/>
        </w:rPr>
      </w:pPr>
      <w:r w:rsidRPr="002443B7">
        <w:rPr>
          <w:rFonts w:ascii="inherit" w:eastAsia="Times New Roman" w:hAnsi="inherit" w:cs="Calibri"/>
          <w:b/>
          <w:bCs/>
          <w:color w:val="154273"/>
          <w:sz w:val="27"/>
          <w:szCs w:val="27"/>
          <w:lang w:eastAsia="nl-NL"/>
        </w:rPr>
        <w:t>Testen bij klachten</w:t>
      </w:r>
    </w:p>
    <w:p w:rsidR="002443B7" w:rsidRPr="002443B7" w:rsidRDefault="002443B7" w:rsidP="002443B7">
      <w:pPr>
        <w:shd w:val="clear" w:color="auto" w:fill="FFFFFF"/>
        <w:spacing w:after="100" w:afterAutospacing="1" w:line="240" w:lineRule="auto"/>
        <w:rPr>
          <w:rFonts w:ascii="Calibri" w:eastAsia="Times New Roman" w:hAnsi="Calibri" w:cs="Calibri"/>
          <w:color w:val="353535"/>
          <w:sz w:val="24"/>
          <w:szCs w:val="24"/>
          <w:lang w:eastAsia="nl-NL"/>
        </w:rPr>
      </w:pPr>
      <w:r w:rsidRPr="002443B7">
        <w:rPr>
          <w:rFonts w:ascii="Calibri" w:eastAsia="Times New Roman" w:hAnsi="Calibri" w:cs="Calibri"/>
          <w:color w:val="353535"/>
          <w:sz w:val="24"/>
          <w:szCs w:val="24"/>
          <w:lang w:eastAsia="nl-NL"/>
        </w:rPr>
        <w:t>Houd jouw gezondheid de komende 10 dagen extra goed in de gaten. Krijg je klachten die bij corona passen zoals:</w:t>
      </w:r>
    </w:p>
    <w:p w:rsidR="002443B7" w:rsidRPr="002443B7" w:rsidRDefault="002443B7" w:rsidP="002443B7">
      <w:pPr>
        <w:numPr>
          <w:ilvl w:val="0"/>
          <w:numId w:val="1"/>
        </w:numPr>
        <w:shd w:val="clear" w:color="auto" w:fill="FFFFFF"/>
        <w:spacing w:before="100" w:beforeAutospacing="1" w:after="100" w:afterAutospacing="1" w:line="240" w:lineRule="auto"/>
        <w:rPr>
          <w:rFonts w:ascii="Calibri" w:eastAsia="Times New Roman" w:hAnsi="Calibri" w:cs="Calibri"/>
          <w:color w:val="353535"/>
          <w:sz w:val="24"/>
          <w:szCs w:val="24"/>
          <w:lang w:eastAsia="nl-NL"/>
        </w:rPr>
      </w:pPr>
      <w:r w:rsidRPr="002443B7">
        <w:rPr>
          <w:rFonts w:ascii="Calibri" w:eastAsia="Times New Roman" w:hAnsi="Calibri" w:cs="Calibri"/>
          <w:color w:val="353535"/>
          <w:sz w:val="24"/>
          <w:szCs w:val="24"/>
          <w:lang w:eastAsia="nl-NL"/>
        </w:rPr>
        <w:t>verkoudheidsklachten: neusverkoudheid, loopneus, niezen, keelpijn</w:t>
      </w:r>
    </w:p>
    <w:p w:rsidR="002443B7" w:rsidRPr="002443B7" w:rsidRDefault="002443B7" w:rsidP="002443B7">
      <w:pPr>
        <w:numPr>
          <w:ilvl w:val="0"/>
          <w:numId w:val="1"/>
        </w:numPr>
        <w:shd w:val="clear" w:color="auto" w:fill="FFFFFF"/>
        <w:spacing w:before="100" w:beforeAutospacing="1" w:after="100" w:afterAutospacing="1" w:line="240" w:lineRule="auto"/>
        <w:rPr>
          <w:rFonts w:ascii="Calibri" w:eastAsia="Times New Roman" w:hAnsi="Calibri" w:cs="Calibri"/>
          <w:color w:val="353535"/>
          <w:sz w:val="24"/>
          <w:szCs w:val="24"/>
          <w:lang w:eastAsia="nl-NL"/>
        </w:rPr>
      </w:pPr>
      <w:r w:rsidRPr="002443B7">
        <w:rPr>
          <w:rFonts w:ascii="Calibri" w:eastAsia="Times New Roman" w:hAnsi="Calibri" w:cs="Calibri"/>
          <w:color w:val="353535"/>
          <w:sz w:val="24"/>
          <w:szCs w:val="24"/>
          <w:lang w:eastAsia="nl-NL"/>
        </w:rPr>
        <w:t>hoesten</w:t>
      </w:r>
    </w:p>
    <w:p w:rsidR="002443B7" w:rsidRPr="002443B7" w:rsidRDefault="002443B7" w:rsidP="002443B7">
      <w:pPr>
        <w:numPr>
          <w:ilvl w:val="0"/>
          <w:numId w:val="1"/>
        </w:numPr>
        <w:shd w:val="clear" w:color="auto" w:fill="FFFFFF"/>
        <w:spacing w:before="100" w:beforeAutospacing="1" w:after="100" w:afterAutospacing="1" w:line="240" w:lineRule="auto"/>
        <w:rPr>
          <w:rFonts w:ascii="Calibri" w:eastAsia="Times New Roman" w:hAnsi="Calibri" w:cs="Calibri"/>
          <w:color w:val="353535"/>
          <w:sz w:val="24"/>
          <w:szCs w:val="24"/>
          <w:lang w:eastAsia="nl-NL"/>
        </w:rPr>
      </w:pPr>
      <w:r w:rsidRPr="002443B7">
        <w:rPr>
          <w:rFonts w:ascii="Calibri" w:eastAsia="Times New Roman" w:hAnsi="Calibri" w:cs="Calibri"/>
          <w:color w:val="353535"/>
          <w:sz w:val="24"/>
          <w:szCs w:val="24"/>
          <w:lang w:eastAsia="nl-NL"/>
        </w:rPr>
        <w:t>benauwdheid of kortademigheid</w:t>
      </w:r>
    </w:p>
    <w:p w:rsidR="002443B7" w:rsidRPr="002443B7" w:rsidRDefault="002443B7" w:rsidP="002443B7">
      <w:pPr>
        <w:numPr>
          <w:ilvl w:val="0"/>
          <w:numId w:val="1"/>
        </w:numPr>
        <w:shd w:val="clear" w:color="auto" w:fill="FFFFFF"/>
        <w:spacing w:before="100" w:beforeAutospacing="1" w:after="100" w:afterAutospacing="1" w:line="240" w:lineRule="auto"/>
        <w:rPr>
          <w:rFonts w:ascii="Calibri" w:eastAsia="Times New Roman" w:hAnsi="Calibri" w:cs="Calibri"/>
          <w:color w:val="353535"/>
          <w:sz w:val="24"/>
          <w:szCs w:val="24"/>
          <w:lang w:eastAsia="nl-NL"/>
        </w:rPr>
      </w:pPr>
      <w:r w:rsidRPr="002443B7">
        <w:rPr>
          <w:rFonts w:ascii="Calibri" w:eastAsia="Times New Roman" w:hAnsi="Calibri" w:cs="Calibri"/>
          <w:color w:val="353535"/>
          <w:sz w:val="24"/>
          <w:szCs w:val="24"/>
          <w:lang w:eastAsia="nl-NL"/>
        </w:rPr>
        <w:t>verhoging of koorts</w:t>
      </w:r>
    </w:p>
    <w:p w:rsidR="002443B7" w:rsidRPr="002443B7" w:rsidRDefault="002443B7" w:rsidP="002443B7">
      <w:pPr>
        <w:numPr>
          <w:ilvl w:val="0"/>
          <w:numId w:val="1"/>
        </w:numPr>
        <w:shd w:val="clear" w:color="auto" w:fill="FFFFFF"/>
        <w:spacing w:before="100" w:beforeAutospacing="1" w:after="100" w:afterAutospacing="1" w:line="240" w:lineRule="auto"/>
        <w:rPr>
          <w:rFonts w:ascii="Calibri" w:eastAsia="Times New Roman" w:hAnsi="Calibri" w:cs="Calibri"/>
          <w:color w:val="353535"/>
          <w:sz w:val="24"/>
          <w:szCs w:val="24"/>
          <w:lang w:eastAsia="nl-NL"/>
        </w:rPr>
      </w:pPr>
      <w:r w:rsidRPr="002443B7">
        <w:rPr>
          <w:rFonts w:ascii="Calibri" w:eastAsia="Times New Roman" w:hAnsi="Calibri" w:cs="Calibri"/>
          <w:color w:val="353535"/>
          <w:sz w:val="24"/>
          <w:szCs w:val="24"/>
          <w:lang w:eastAsia="nl-NL"/>
        </w:rPr>
        <w:t>plotseling verlies van reuk en/of smaak</w:t>
      </w:r>
    </w:p>
    <w:p w:rsidR="002443B7" w:rsidRPr="002443B7" w:rsidRDefault="002443B7" w:rsidP="002443B7">
      <w:pPr>
        <w:shd w:val="clear" w:color="auto" w:fill="FFFFFF"/>
        <w:spacing w:after="100" w:afterAutospacing="1" w:line="240" w:lineRule="auto"/>
        <w:rPr>
          <w:rFonts w:ascii="Calibri" w:eastAsia="Times New Roman" w:hAnsi="Calibri" w:cs="Calibri"/>
          <w:color w:val="353535"/>
          <w:sz w:val="24"/>
          <w:szCs w:val="24"/>
          <w:lang w:eastAsia="nl-NL"/>
        </w:rPr>
      </w:pPr>
      <w:r w:rsidRPr="002443B7">
        <w:rPr>
          <w:rFonts w:ascii="Calibri" w:eastAsia="Times New Roman" w:hAnsi="Calibri" w:cs="Calibri"/>
          <w:color w:val="353535"/>
          <w:sz w:val="24"/>
          <w:szCs w:val="24"/>
          <w:lang w:eastAsia="nl-NL"/>
        </w:rPr>
        <w:t>Doe dan meteen een zelftest. Houden de klachten aan of worden ze erger, doe dan voor de zekerheid de volgende dag nog een zelftest. Bij een negatieve testuitslag mag je naar school. Als een zelftest positief is, maak je meteen een testafspraak bij de GGD om de testuitslag te laten controleren. Blijf thuis tot je de testuitslag weet.</w:t>
      </w:r>
    </w:p>
    <w:p w:rsidR="002443B7" w:rsidRPr="002443B7" w:rsidRDefault="002443B7" w:rsidP="002443B7">
      <w:pPr>
        <w:shd w:val="clear" w:color="auto" w:fill="FFFFFF"/>
        <w:spacing w:after="100" w:afterAutospacing="1" w:line="240" w:lineRule="auto"/>
        <w:rPr>
          <w:rFonts w:ascii="Calibri" w:eastAsia="Times New Roman" w:hAnsi="Calibri" w:cs="Calibri"/>
          <w:color w:val="353535"/>
          <w:sz w:val="24"/>
          <w:szCs w:val="24"/>
          <w:lang w:eastAsia="nl-NL"/>
        </w:rPr>
      </w:pPr>
      <w:r w:rsidRPr="002443B7">
        <w:rPr>
          <w:rFonts w:ascii="Calibri" w:eastAsia="Times New Roman" w:hAnsi="Calibri" w:cs="Calibri"/>
          <w:color w:val="353535"/>
          <w:sz w:val="24"/>
          <w:szCs w:val="24"/>
          <w:lang w:eastAsia="nl-NL"/>
        </w:rPr>
        <w:t>Heb je kwetsbare familieleden door ouderdom of ziekte, maak dan een testafspraak bij de GGD. Blijf thuis tot je de testuitslag weet.</w:t>
      </w:r>
    </w:p>
    <w:p w:rsidR="002443B7" w:rsidRPr="002443B7" w:rsidRDefault="002443B7" w:rsidP="002443B7">
      <w:pPr>
        <w:shd w:val="clear" w:color="auto" w:fill="FFFFFF"/>
        <w:spacing w:after="100" w:afterAutospacing="1" w:line="240" w:lineRule="auto"/>
        <w:rPr>
          <w:rFonts w:ascii="Calibri" w:eastAsia="Times New Roman" w:hAnsi="Calibri" w:cs="Calibri"/>
          <w:color w:val="353535"/>
          <w:sz w:val="24"/>
          <w:szCs w:val="24"/>
          <w:lang w:eastAsia="nl-NL"/>
        </w:rPr>
      </w:pPr>
      <w:r w:rsidRPr="002443B7">
        <w:rPr>
          <w:rFonts w:ascii="Calibri" w:eastAsia="Times New Roman" w:hAnsi="Calibri" w:cs="Calibri"/>
          <w:color w:val="353535"/>
          <w:sz w:val="24"/>
          <w:szCs w:val="24"/>
          <w:lang w:eastAsia="nl-NL"/>
        </w:rPr>
        <w:t>Maak een testafspraak bij de GGD via 0800-2035 of </w:t>
      </w:r>
      <w:hyperlink r:id="rId6" w:tooltip="link" w:history="1">
        <w:r w:rsidRPr="002443B7">
          <w:rPr>
            <w:rFonts w:ascii="Calibri" w:eastAsia="Times New Roman" w:hAnsi="Calibri" w:cs="Calibri"/>
            <w:color w:val="01689B"/>
            <w:sz w:val="24"/>
            <w:szCs w:val="24"/>
            <w:u w:val="single"/>
            <w:lang w:eastAsia="nl-NL"/>
          </w:rPr>
          <w:t>coronatest.nl</w:t>
        </w:r>
      </w:hyperlink>
      <w:r w:rsidRPr="002443B7">
        <w:rPr>
          <w:rFonts w:ascii="Calibri" w:eastAsia="Times New Roman" w:hAnsi="Calibri" w:cs="Calibri"/>
          <w:color w:val="353535"/>
          <w:sz w:val="24"/>
          <w:szCs w:val="24"/>
          <w:lang w:eastAsia="nl-NL"/>
        </w:rPr>
        <w:t>.</w:t>
      </w:r>
    </w:p>
    <w:p w:rsidR="002443B7" w:rsidRPr="002443B7" w:rsidRDefault="002443B7" w:rsidP="002443B7">
      <w:pPr>
        <w:shd w:val="clear" w:color="auto" w:fill="FFFFFF"/>
        <w:spacing w:before="100" w:beforeAutospacing="1" w:after="0" w:line="240" w:lineRule="auto"/>
        <w:outlineLvl w:val="2"/>
        <w:rPr>
          <w:rFonts w:ascii="inherit" w:eastAsia="Times New Roman" w:hAnsi="inherit" w:cs="Calibri"/>
          <w:b/>
          <w:bCs/>
          <w:color w:val="154273"/>
          <w:sz w:val="27"/>
          <w:szCs w:val="27"/>
          <w:lang w:eastAsia="nl-NL"/>
        </w:rPr>
      </w:pPr>
      <w:r w:rsidRPr="002443B7">
        <w:rPr>
          <w:rFonts w:ascii="inherit" w:eastAsia="Times New Roman" w:hAnsi="inherit" w:cs="Calibri"/>
          <w:b/>
          <w:bCs/>
          <w:color w:val="154273"/>
          <w:sz w:val="27"/>
          <w:szCs w:val="27"/>
          <w:lang w:eastAsia="nl-NL"/>
        </w:rPr>
        <w:t>Volg de adviezen</w:t>
      </w:r>
    </w:p>
    <w:p w:rsidR="002443B7" w:rsidRPr="002443B7" w:rsidRDefault="002443B7" w:rsidP="002443B7">
      <w:pPr>
        <w:shd w:val="clear" w:color="auto" w:fill="FFFFFF"/>
        <w:spacing w:after="100" w:afterAutospacing="1" w:line="240" w:lineRule="auto"/>
        <w:rPr>
          <w:rFonts w:ascii="Calibri" w:eastAsia="Times New Roman" w:hAnsi="Calibri" w:cs="Calibri"/>
          <w:color w:val="353535"/>
          <w:sz w:val="24"/>
          <w:szCs w:val="24"/>
          <w:lang w:eastAsia="nl-NL"/>
        </w:rPr>
      </w:pPr>
      <w:r w:rsidRPr="002443B7">
        <w:rPr>
          <w:rFonts w:ascii="Calibri" w:eastAsia="Times New Roman" w:hAnsi="Calibri" w:cs="Calibri"/>
          <w:color w:val="353535"/>
          <w:sz w:val="24"/>
          <w:szCs w:val="24"/>
          <w:lang w:eastAsia="nl-NL"/>
        </w:rPr>
        <w:t>Volg de algemene adviezen op die gelden in Nederland over bijvoorbeeld naar school gaan of werken. Kijk voor meer informatie ook op </w:t>
      </w:r>
      <w:hyperlink r:id="rId7" w:history="1">
        <w:r w:rsidRPr="002443B7">
          <w:rPr>
            <w:rFonts w:ascii="Calibri" w:eastAsia="Times New Roman" w:hAnsi="Calibri" w:cs="Calibri"/>
            <w:color w:val="01689B"/>
            <w:sz w:val="24"/>
            <w:szCs w:val="24"/>
            <w:u w:val="single"/>
            <w:lang w:eastAsia="nl-NL"/>
          </w:rPr>
          <w:t>rivm.nl</w:t>
        </w:r>
      </w:hyperlink>
      <w:r w:rsidRPr="002443B7">
        <w:rPr>
          <w:rFonts w:ascii="Calibri" w:eastAsia="Times New Roman" w:hAnsi="Calibri" w:cs="Calibri"/>
          <w:color w:val="353535"/>
          <w:sz w:val="24"/>
          <w:szCs w:val="24"/>
          <w:lang w:eastAsia="nl-NL"/>
        </w:rPr>
        <w:t> en </w:t>
      </w:r>
      <w:hyperlink r:id="rId8" w:history="1">
        <w:r w:rsidRPr="002443B7">
          <w:rPr>
            <w:rFonts w:ascii="Calibri" w:eastAsia="Times New Roman" w:hAnsi="Calibri" w:cs="Calibri"/>
            <w:color w:val="01689B"/>
            <w:sz w:val="24"/>
            <w:szCs w:val="24"/>
            <w:u w:val="single"/>
            <w:lang w:eastAsia="nl-NL"/>
          </w:rPr>
          <w:t>Rijksoverheid.nl</w:t>
        </w:r>
      </w:hyperlink>
      <w:r w:rsidRPr="002443B7">
        <w:rPr>
          <w:rFonts w:ascii="Calibri" w:eastAsia="Times New Roman" w:hAnsi="Calibri" w:cs="Calibri"/>
          <w:color w:val="353535"/>
          <w:sz w:val="24"/>
          <w:szCs w:val="24"/>
          <w:lang w:eastAsia="nl-NL"/>
        </w:rPr>
        <w:t>.</w:t>
      </w:r>
    </w:p>
    <w:p w:rsidR="00C85AED" w:rsidRPr="002443B7" w:rsidRDefault="002443B7" w:rsidP="002443B7">
      <w:pPr>
        <w:shd w:val="clear" w:color="auto" w:fill="FFFFFF"/>
        <w:spacing w:after="100" w:afterAutospacing="1" w:line="240" w:lineRule="auto"/>
      </w:pPr>
      <w:r w:rsidRPr="002443B7">
        <w:rPr>
          <w:rFonts w:ascii="Calibri" w:eastAsia="Times New Roman" w:hAnsi="Calibri" w:cs="Calibri"/>
          <w:color w:val="353535"/>
          <w:sz w:val="24"/>
          <w:szCs w:val="24"/>
          <w:lang w:eastAsia="nl-NL"/>
        </w:rPr>
        <w:t>Twijfelt u over de klachten van uw kind? Bel dan met de GGD. U kunt ook bellen met het informatienummer 0800-1351.</w:t>
      </w:r>
    </w:p>
    <w:sectPr w:rsidR="00C85AED" w:rsidRPr="002443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D845F5"/>
    <w:multiLevelType w:val="multilevel"/>
    <w:tmpl w:val="FE92B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AED"/>
    <w:rsid w:val="002443B7"/>
    <w:rsid w:val="006F639D"/>
    <w:rsid w:val="009F7677"/>
    <w:rsid w:val="00C85A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BD008"/>
  <w15:chartTrackingRefBased/>
  <w15:docId w15:val="{1E81BB70-41BE-4B19-9124-52FEE9754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707534">
      <w:bodyDiv w:val="1"/>
      <w:marLeft w:val="0"/>
      <w:marRight w:val="0"/>
      <w:marTop w:val="0"/>
      <w:marBottom w:val="0"/>
      <w:divBdr>
        <w:top w:val="none" w:sz="0" w:space="0" w:color="auto"/>
        <w:left w:val="none" w:sz="0" w:space="0" w:color="auto"/>
        <w:bottom w:val="none" w:sz="0" w:space="0" w:color="auto"/>
        <w:right w:val="none" w:sz="0" w:space="0" w:color="auto"/>
      </w:divBdr>
      <w:divsChild>
        <w:div w:id="2569070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jksoverheid.nl/onderwerpen/coronavirus-covid-19" TargetMode="External"/><Relationship Id="rId3" Type="http://schemas.openxmlformats.org/officeDocument/2006/relationships/settings" Target="settings.xml"/><Relationship Id="rId7" Type="http://schemas.openxmlformats.org/officeDocument/2006/relationships/hyperlink" Target="https://www.rivm.nl/coronavirus-covid-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ronatest.nl/" TargetMode="External"/><Relationship Id="rId5" Type="http://schemas.openxmlformats.org/officeDocument/2006/relationships/hyperlink" Target="https://www.rijksoverheid.nl/onderwerpen/coronavirus-covid-19/algemene-coronaregels/basisregel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317</Words>
  <Characters>1747</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Vrijescholen.net</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S.Boogert Stichtse Vrije School</dc:creator>
  <cp:keywords/>
  <dc:description/>
  <cp:lastModifiedBy>S.Boogert Stichtse Vrije School</cp:lastModifiedBy>
  <cp:revision>2</cp:revision>
  <dcterms:created xsi:type="dcterms:W3CDTF">2022-01-28T11:10:00Z</dcterms:created>
  <dcterms:modified xsi:type="dcterms:W3CDTF">2022-01-28T11:51:00Z</dcterms:modified>
</cp:coreProperties>
</file>